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28"/>
          <w:lang w:val="en-US" w:eastAsia="zh-CN"/>
        </w:rPr>
      </w:pPr>
      <w:r>
        <w:rPr>
          <w:rFonts w:hint="eastAsia" w:ascii="方正小标宋简体" w:hAnsi="方正小标宋简体" w:eastAsia="方正小标宋简体" w:cs="方正小标宋简体"/>
          <w:b w:val="0"/>
          <w:bCs/>
          <w:color w:val="auto"/>
          <w:sz w:val="44"/>
          <w:szCs w:val="28"/>
          <w:lang w:val="en-US" w:eastAsia="zh-CN"/>
        </w:rPr>
        <w:t>评标委员会成员声明</w:t>
      </w:r>
    </w:p>
    <w:p>
      <w:pPr>
        <w:rPr>
          <w:rFonts w:hint="eastAsia" w:ascii="仿宋_GB2312" w:eastAsia="仿宋_GB2312"/>
          <w:sz w:val="32"/>
          <w:szCs w:val="32"/>
          <w:u w:val="single"/>
        </w:rPr>
      </w:pPr>
    </w:p>
    <w:p>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ind w:firstLine="640" w:firstLineChars="200"/>
        <w:rPr>
          <w:rFonts w:ascii="仿宋_GB2312" w:eastAsia="仿宋_GB2312"/>
          <w:sz w:val="32"/>
          <w:szCs w:val="32"/>
        </w:rPr>
      </w:pPr>
      <w:r>
        <w:rPr>
          <w:rFonts w:hint="eastAsia" w:ascii="仿宋_GB2312" w:eastAsia="仿宋_GB2312"/>
          <w:sz w:val="32"/>
          <w:szCs w:val="32"/>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pPr>
        <w:ind w:firstLine="640" w:firstLineChars="200"/>
        <w:rPr>
          <w:rFonts w:ascii="仿宋_GB2312" w:eastAsia="仿宋_GB2312"/>
          <w:sz w:val="32"/>
          <w:szCs w:val="32"/>
        </w:rPr>
      </w:pPr>
    </w:p>
    <w:p>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D2772"/>
    <w:rsid w:val="5C0D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2025-02-06T10:06:00Z</dcterms:created>
  <dc:creator>冯俊华</dc:creator>
  <cp:lastModifiedBy>冯俊华</cp:lastModifiedBy>
  <dcterms:modified xsi:type="dcterms:W3CDTF">2025-02-06T10:06:46Z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